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2D" w:rsidRPr="00B03E2D" w:rsidRDefault="00B03E2D" w:rsidP="00B03E2D">
      <w:pPr>
        <w:pStyle w:val="NormalWeb"/>
        <w:spacing w:before="180" w:beforeAutospacing="0" w:after="180" w:afterAutospacing="0"/>
        <w:ind w:left="600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B03E2D">
        <w:rPr>
          <w:rFonts w:ascii="Calisto MT" w:hAnsi="Calisto MT"/>
          <w:b/>
          <w:bCs/>
          <w:color w:val="000000"/>
          <w:sz w:val="28"/>
          <w:szCs w:val="28"/>
        </w:rPr>
        <w:t>Gathering Information</w:t>
      </w:r>
      <w:proofErr w:type="gramStart"/>
      <w:r w:rsidRPr="00B03E2D">
        <w:rPr>
          <w:rFonts w:ascii="Calisto MT" w:hAnsi="Calisto MT"/>
          <w:b/>
          <w:bCs/>
          <w:color w:val="000000"/>
          <w:sz w:val="28"/>
          <w:szCs w:val="28"/>
        </w:rPr>
        <w:t>:</w:t>
      </w:r>
      <w:proofErr w:type="gramEnd"/>
      <w:r w:rsidRPr="00B03E2D">
        <w:rPr>
          <w:rFonts w:ascii="Calisto MT" w:hAnsi="Calisto MT"/>
          <w:b/>
          <w:bCs/>
          <w:color w:val="000000"/>
          <w:sz w:val="28"/>
          <w:szCs w:val="28"/>
        </w:rPr>
        <w:br/>
        <w:t>Observations and Inferences</w:t>
      </w:r>
      <w:r w:rsidRPr="00B03E2D">
        <w:rPr>
          <w:rFonts w:ascii="Calisto MT" w:hAnsi="Calisto MT"/>
          <w:b/>
          <w:bCs/>
          <w:color w:val="000000"/>
          <w:sz w:val="28"/>
          <w:szCs w:val="28"/>
        </w:rPr>
        <w:br/>
      </w:r>
      <w:r w:rsidRPr="00B03E2D">
        <w:rPr>
          <w:rFonts w:ascii="Calisto MT" w:hAnsi="Calisto MT"/>
          <w:b/>
          <w:bCs/>
          <w:color w:val="000000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  <w:u w:val="single"/>
        </w:rPr>
        <w:t>Observation:</w:t>
      </w:r>
      <w:r w:rsidRPr="00B03E2D">
        <w:rPr>
          <w:rFonts w:ascii="Calisto MT" w:hAnsi="Calisto MT"/>
          <w:sz w:val="28"/>
          <w:szCs w:val="28"/>
        </w:rPr>
        <w:t xml:space="preserve"> using senses to gather information.</w:t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  <w:u w:val="single"/>
        </w:rPr>
        <w:t>Two types of observations</w:t>
      </w:r>
      <w:proofErr w:type="gramStart"/>
      <w:r w:rsidRPr="00B03E2D">
        <w:rPr>
          <w:rFonts w:ascii="Calisto MT" w:hAnsi="Calisto MT"/>
          <w:sz w:val="28"/>
          <w:szCs w:val="28"/>
          <w:u w:val="single"/>
        </w:rPr>
        <w:t>:</w:t>
      </w:r>
      <w:proofErr w:type="gramEnd"/>
      <w:r w:rsidRPr="00B03E2D">
        <w:rPr>
          <w:rFonts w:ascii="Calisto MT" w:hAnsi="Calisto MT"/>
          <w:sz w:val="28"/>
          <w:szCs w:val="28"/>
        </w:rPr>
        <w:br/>
        <w:t xml:space="preserve">1. </w:t>
      </w:r>
      <w:r w:rsidRPr="00B03E2D">
        <w:rPr>
          <w:rFonts w:ascii="Calisto MT" w:hAnsi="Calisto MT"/>
          <w:color w:val="C800FF"/>
          <w:sz w:val="28"/>
          <w:szCs w:val="28"/>
        </w:rPr>
        <w:t>Qualit</w:t>
      </w:r>
      <w:r w:rsidRPr="00B03E2D">
        <w:rPr>
          <w:rFonts w:ascii="Calisto MT" w:hAnsi="Calisto MT"/>
          <w:sz w:val="28"/>
          <w:szCs w:val="28"/>
        </w:rPr>
        <w:t>ative observation: Usually made with our senses.</w:t>
      </w:r>
      <w:r w:rsidRPr="00B03E2D">
        <w:rPr>
          <w:rFonts w:ascii="Calisto MT" w:hAnsi="Calisto MT"/>
          <w:sz w:val="28"/>
          <w:szCs w:val="28"/>
        </w:rPr>
        <w:br/>
        <w:t>Examples:</w:t>
      </w:r>
    </w:p>
    <w:p w:rsidR="00B03E2D" w:rsidRPr="00B03E2D" w:rsidRDefault="00B03E2D" w:rsidP="00B03E2D">
      <w:pPr>
        <w:spacing w:before="180" w:after="180" w:line="240" w:lineRule="auto"/>
        <w:ind w:left="60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•Olivia is wearing a blue sweater.</w:t>
      </w:r>
    </w:p>
    <w:p w:rsidR="00B03E2D" w:rsidRPr="00B03E2D" w:rsidRDefault="00B03E2D" w:rsidP="00B03E2D">
      <w:pPr>
        <w:spacing w:before="180" w:after="180" w:line="240" w:lineRule="auto"/>
        <w:ind w:left="60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•The lab tabletop is smooth.</w:t>
      </w:r>
    </w:p>
    <w:p w:rsidR="00B03E2D" w:rsidRPr="00B03E2D" w:rsidRDefault="00B03E2D" w:rsidP="00B03E2D">
      <w:pPr>
        <w:pStyle w:val="NormalWeb"/>
        <w:spacing w:before="0" w:beforeAutospacing="0" w:after="0" w:afterAutospacing="0"/>
        <w:ind w:left="600"/>
        <w:rPr>
          <w:rFonts w:ascii="Calisto MT" w:hAnsi="Calisto MT"/>
          <w:sz w:val="28"/>
          <w:szCs w:val="28"/>
        </w:rPr>
      </w:pPr>
      <w:r w:rsidRPr="00B03E2D">
        <w:rPr>
          <w:rFonts w:ascii="Calisto MT" w:hAnsi="Calisto MT"/>
          <w:sz w:val="28"/>
          <w:szCs w:val="28"/>
        </w:rPr>
        <w:t>•The dog’s fur is shiny.</w:t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</w:rPr>
        <w:br/>
        <w:t>2.</w:t>
      </w:r>
      <w:r w:rsidRPr="00B03E2D">
        <w:rPr>
          <w:rFonts w:ascii="Calisto MT" w:hAnsi="Calisto MT"/>
          <w:color w:val="FF0000"/>
          <w:sz w:val="28"/>
          <w:szCs w:val="28"/>
        </w:rPr>
        <w:t xml:space="preserve"> </w:t>
      </w:r>
      <w:r w:rsidRPr="00B03E2D">
        <w:rPr>
          <w:rFonts w:ascii="Calisto MT" w:hAnsi="Calisto MT"/>
          <w:b/>
          <w:bCs/>
          <w:color w:val="FF0000"/>
          <w:sz w:val="28"/>
          <w:szCs w:val="28"/>
          <w:u w:val="single"/>
        </w:rPr>
        <w:t>Quantit</w:t>
      </w:r>
      <w:r w:rsidRPr="00B03E2D">
        <w:rPr>
          <w:rFonts w:ascii="Calisto MT" w:hAnsi="Calisto MT"/>
          <w:b/>
          <w:bCs/>
          <w:sz w:val="28"/>
          <w:szCs w:val="28"/>
          <w:u w:val="single"/>
        </w:rPr>
        <w:t>ative observation</w:t>
      </w:r>
      <w:r w:rsidRPr="00B03E2D">
        <w:rPr>
          <w:rFonts w:ascii="Calisto MT" w:hAnsi="Calisto MT"/>
          <w:sz w:val="28"/>
          <w:szCs w:val="28"/>
        </w:rPr>
        <w:t>: Will always have a number and is based on exact measurement.</w:t>
      </w:r>
    </w:p>
    <w:p w:rsidR="00B03E2D" w:rsidRPr="00B03E2D" w:rsidRDefault="00B03E2D" w:rsidP="00B03E2D">
      <w:pPr>
        <w:spacing w:before="180" w:after="180" w:line="240" w:lineRule="auto"/>
        <w:ind w:left="6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Examples:</w:t>
      </w:r>
    </w:p>
    <w:p w:rsidR="00B03E2D" w:rsidRPr="00B03E2D" w:rsidRDefault="00B03E2D" w:rsidP="00B03E2D">
      <w:pPr>
        <w:spacing w:before="180" w:after="180" w:line="240" w:lineRule="auto"/>
        <w:ind w:left="6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•The room is 8 meters across.</w:t>
      </w:r>
    </w:p>
    <w:p w:rsidR="00B03E2D" w:rsidRPr="00B03E2D" w:rsidRDefault="00B03E2D" w:rsidP="00B03E2D">
      <w:pPr>
        <w:spacing w:before="180" w:after="180" w:line="240" w:lineRule="auto"/>
        <w:ind w:left="6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•Sarah is 141-cm tall.</w:t>
      </w:r>
    </w:p>
    <w:p w:rsidR="00B03E2D" w:rsidRPr="00B03E2D" w:rsidRDefault="00B03E2D" w:rsidP="00B03E2D">
      <w:pPr>
        <w:pStyle w:val="NormalWeb"/>
        <w:spacing w:before="0" w:beforeAutospacing="0" w:after="0" w:afterAutospacing="0"/>
        <w:ind w:left="660"/>
        <w:rPr>
          <w:rFonts w:ascii="Calisto MT" w:hAnsi="Calisto MT"/>
          <w:sz w:val="28"/>
          <w:szCs w:val="28"/>
        </w:rPr>
      </w:pPr>
      <w:r w:rsidRPr="00B03E2D">
        <w:rPr>
          <w:rFonts w:ascii="Calisto MT" w:hAnsi="Calisto MT"/>
          <w:sz w:val="28"/>
          <w:szCs w:val="28"/>
        </w:rPr>
        <w:t xml:space="preserve">•Sam weighs 450 </w:t>
      </w:r>
      <w:proofErr w:type="spellStart"/>
      <w:r w:rsidRPr="00B03E2D">
        <w:rPr>
          <w:rFonts w:ascii="Calisto MT" w:hAnsi="Calisto MT"/>
          <w:sz w:val="28"/>
          <w:szCs w:val="28"/>
        </w:rPr>
        <w:t>Newtons</w:t>
      </w:r>
      <w:proofErr w:type="spellEnd"/>
      <w:r w:rsidRPr="00B03E2D">
        <w:rPr>
          <w:rFonts w:ascii="Calisto MT" w:hAnsi="Calisto MT"/>
          <w:sz w:val="28"/>
          <w:szCs w:val="28"/>
        </w:rPr>
        <w:t>.</w:t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b/>
          <w:bCs/>
          <w:sz w:val="28"/>
          <w:szCs w:val="28"/>
          <w:u w:val="single"/>
        </w:rPr>
        <w:t>Inference:</w:t>
      </w:r>
      <w:r w:rsidRPr="00B03E2D">
        <w:rPr>
          <w:rFonts w:ascii="Calisto MT" w:hAnsi="Calisto MT"/>
          <w:sz w:val="28"/>
          <w:szCs w:val="28"/>
        </w:rPr>
        <w:t xml:space="preserve"> A logical interpretation of an event that is based on observations and prior knowledge.</w:t>
      </w:r>
    </w:p>
    <w:p w:rsidR="00B03E2D" w:rsidRPr="00B03E2D" w:rsidRDefault="00B03E2D" w:rsidP="00B03E2D">
      <w:pPr>
        <w:pStyle w:val="NormalWeb"/>
        <w:spacing w:before="0" w:beforeAutospacing="0" w:after="0" w:afterAutospacing="0"/>
        <w:ind w:left="60"/>
        <w:rPr>
          <w:rFonts w:ascii="Calisto MT" w:hAnsi="Calisto MT"/>
          <w:sz w:val="28"/>
          <w:szCs w:val="28"/>
        </w:rPr>
      </w:pPr>
      <w:r w:rsidRPr="00B03E2D">
        <w:rPr>
          <w:rFonts w:ascii="Calisto MT" w:hAnsi="Calisto MT" w:cs="Arial"/>
          <w:sz w:val="28"/>
          <w:szCs w:val="28"/>
        </w:rPr>
        <w:t xml:space="preserve">Examples: happily purring cat, blood, feathers </w:t>
      </w:r>
      <w:proofErr w:type="gramStart"/>
      <w:r w:rsidRPr="00B03E2D">
        <w:rPr>
          <w:rFonts w:ascii="Calisto MT" w:hAnsi="Calisto MT" w:cs="Arial"/>
          <w:sz w:val="28"/>
          <w:szCs w:val="28"/>
        </w:rPr>
        <w:t>= ?????</w:t>
      </w:r>
      <w:proofErr w:type="gramEnd"/>
      <w:r w:rsidRPr="00B03E2D">
        <w:rPr>
          <w:rFonts w:ascii="Calisto MT" w:hAnsi="Calisto MT" w:cs="Arial"/>
          <w:sz w:val="28"/>
          <w:szCs w:val="28"/>
        </w:rPr>
        <w:br/>
      </w:r>
      <w:proofErr w:type="gramStart"/>
      <w:r w:rsidRPr="00B03E2D">
        <w:rPr>
          <w:rFonts w:ascii="Calisto MT" w:hAnsi="Calisto MT" w:cs="Arial"/>
          <w:sz w:val="28"/>
          <w:szCs w:val="28"/>
        </w:rPr>
        <w:t>crying</w:t>
      </w:r>
      <w:proofErr w:type="gramEnd"/>
      <w:r w:rsidRPr="00B03E2D">
        <w:rPr>
          <w:rFonts w:ascii="Calisto MT" w:hAnsi="Calisto MT" w:cs="Arial"/>
          <w:sz w:val="28"/>
          <w:szCs w:val="28"/>
        </w:rPr>
        <w:t xml:space="preserve"> student, walking out of office = ?????</w:t>
      </w:r>
      <w:r w:rsidRPr="00B03E2D">
        <w:rPr>
          <w:rFonts w:ascii="Calisto MT" w:hAnsi="Calisto MT"/>
          <w:sz w:val="28"/>
          <w:szCs w:val="28"/>
        </w:rPr>
        <w:br/>
      </w:r>
      <w:r>
        <w:rPr>
          <w:rFonts w:ascii="Calisto MT" w:hAnsi="Calisto MT"/>
          <w:sz w:val="28"/>
          <w:szCs w:val="28"/>
        </w:rPr>
        <w:br/>
      </w:r>
      <w:r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 w:cs="Arial"/>
          <w:b/>
          <w:color w:val="000000"/>
          <w:sz w:val="28"/>
          <w:szCs w:val="28"/>
        </w:rPr>
        <w:t>Observation vs Inference</w:t>
      </w:r>
      <w:r>
        <w:rPr>
          <w:rFonts w:ascii="Calisto MT" w:hAnsi="Calisto MT" w:cs="Arial"/>
          <w:color w:val="000000"/>
          <w:sz w:val="28"/>
          <w:szCs w:val="28"/>
        </w:rPr>
        <w:br/>
      </w:r>
      <w:r>
        <w:rPr>
          <w:rFonts w:ascii="Calisto MT" w:hAnsi="Calisto MT" w:cs="Arial"/>
          <w:color w:val="000000"/>
          <w:sz w:val="28"/>
          <w:szCs w:val="28"/>
        </w:rPr>
        <w:br/>
      </w:r>
      <w:r w:rsidRPr="00B03E2D">
        <w:rPr>
          <w:rFonts w:ascii="Calisto MT" w:hAnsi="Calisto MT" w:cs="Arial"/>
          <w:color w:val="000000"/>
          <w:sz w:val="28"/>
          <w:szCs w:val="28"/>
        </w:rPr>
        <w:t>Observation – Based on the five senses: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•Sight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•Smell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•Touch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•Taste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•Hearing</w:t>
      </w:r>
    </w:p>
    <w:p w:rsidR="000343E7" w:rsidRPr="00B03E2D" w:rsidRDefault="00B03E2D" w:rsidP="00B03E2D">
      <w:pPr>
        <w:rPr>
          <w:rFonts w:ascii="Calisto MT" w:hAnsi="Calisto MT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Inference – Based on prior knowledge or opinion</w:t>
      </w:r>
    </w:p>
    <w:sectPr w:rsidR="000343E7" w:rsidRPr="00B03E2D" w:rsidSect="00B03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D"/>
    <w:rsid w:val="000343E7"/>
    <w:rsid w:val="00543033"/>
    <w:rsid w:val="00B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laura.bauer</cp:lastModifiedBy>
  <cp:revision>2</cp:revision>
  <cp:lastPrinted>2015-08-23T21:59:00Z</cp:lastPrinted>
  <dcterms:created xsi:type="dcterms:W3CDTF">2015-08-23T22:01:00Z</dcterms:created>
  <dcterms:modified xsi:type="dcterms:W3CDTF">2015-08-23T22:01:00Z</dcterms:modified>
</cp:coreProperties>
</file>